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59" w:rsidRDefault="006E29C0" w:rsidP="00CD4C59">
      <w:pPr>
        <w:jc w:val="left"/>
        <w:rPr>
          <w:rFonts w:ascii="MS UI Gothic" w:eastAsia="MS UI Gothic" w:hAnsi="MS UI Gothic"/>
          <w:b/>
          <w:bCs/>
          <w:noProof/>
          <w:sz w:val="22"/>
          <w:szCs w:val="22"/>
        </w:rPr>
      </w:pPr>
      <w:bookmarkStart w:id="0" w:name="OLE_LINK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505575" cy="495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B1D" w:rsidRPr="0006621C" w:rsidRDefault="00702B1D" w:rsidP="00702B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06621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２０１６日韓技術マーケティング商談会開催のご案内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.25pt;width:512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" strokeweight=".25pt">
                <v:shadow on="t" opacity=".5" offset="6pt,6pt"/>
                <v:textbox>
                  <w:txbxContent>
                    <w:p w:rsidR="00702B1D" w:rsidRPr="0006621C" w:rsidRDefault="00702B1D" w:rsidP="00702B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06621C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２０１６日韓技術マーケティング商談会開催のご案内</w:t>
                      </w:r>
                    </w:p>
                  </w:txbxContent>
                </v:textbox>
              </v:rect>
            </w:pict>
          </mc:Fallback>
        </mc:AlternateContent>
      </w:r>
    </w:p>
    <w:p w:rsidR="00CD4C59" w:rsidRDefault="00CD4C59" w:rsidP="00CD4C59">
      <w:pPr>
        <w:jc w:val="left"/>
        <w:rPr>
          <w:rFonts w:ascii="MS UI Gothic" w:eastAsia="MS UI Gothic" w:hAnsi="MS UI Gothic"/>
          <w:b/>
          <w:bCs/>
          <w:noProof/>
          <w:sz w:val="22"/>
          <w:szCs w:val="22"/>
        </w:rPr>
      </w:pPr>
    </w:p>
    <w:p w:rsidR="00CD4C59" w:rsidRDefault="00CD4C59" w:rsidP="00CD4C59">
      <w:pPr>
        <w:jc w:val="left"/>
        <w:rPr>
          <w:rFonts w:ascii="MS UI Gothic" w:eastAsia="MS UI Gothic" w:hAnsi="MS UI Gothic"/>
          <w:b/>
          <w:bCs/>
          <w:noProof/>
          <w:sz w:val="22"/>
          <w:szCs w:val="22"/>
        </w:rPr>
      </w:pPr>
    </w:p>
    <w:p w:rsidR="0010251D" w:rsidRDefault="0010251D" w:rsidP="0010251D">
      <w:pPr>
        <w:jc w:val="left"/>
        <w:rPr>
          <w:rFonts w:ascii="MS UI Gothic" w:eastAsia="MS UI Gothic" w:hAnsi="MS UI Gothic" w:hint="eastAsia"/>
          <w:b/>
          <w:bCs/>
          <w:noProof/>
          <w:sz w:val="22"/>
          <w:szCs w:val="22"/>
        </w:rPr>
      </w:pPr>
    </w:p>
    <w:p w:rsidR="00CD4C59" w:rsidRPr="00CD4C59" w:rsidRDefault="00CD4C59" w:rsidP="00482026">
      <w:pPr>
        <w:ind w:firstLineChars="100" w:firstLine="216"/>
        <w:jc w:val="left"/>
        <w:rPr>
          <w:rFonts w:ascii="MS UI Gothic" w:eastAsia="MS UI Gothic" w:hAnsi="MS UI Gothic" w:hint="eastAsia"/>
          <w:b/>
          <w:bCs/>
          <w:noProof/>
          <w:sz w:val="22"/>
          <w:szCs w:val="22"/>
        </w:rPr>
      </w:pPr>
      <w:r w:rsidRPr="00CD4C59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拝啓   時下ますますご清祥の段、お慶び申し上げます。</w:t>
      </w:r>
    </w:p>
    <w:p w:rsidR="00CD4C59" w:rsidRPr="00CD4C59" w:rsidRDefault="0006621C" w:rsidP="00CD4C59">
      <w:pPr>
        <w:jc w:val="left"/>
        <w:rPr>
          <w:rFonts w:ascii="MS UI Gothic" w:eastAsia="MS UI Gothic" w:hAnsi="MS UI Gothic" w:hint="eastAsia"/>
          <w:b/>
          <w:bCs/>
          <w:noProof/>
          <w:sz w:val="22"/>
          <w:szCs w:val="22"/>
        </w:rPr>
      </w:pPr>
      <w:r>
        <w:rPr>
          <w:rFonts w:ascii="MS UI Gothic" w:eastAsia="MS UI Gothic" w:hAnsi="MS UI Gothic" w:hint="eastAsia"/>
          <w:b/>
          <w:bCs/>
          <w:noProof/>
          <w:sz w:val="22"/>
          <w:szCs w:val="22"/>
        </w:rPr>
        <w:t>この度、</w:t>
      </w:r>
      <w:r w:rsidR="00482026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韓国技術ベンチャー財団で</w:t>
      </w:r>
      <w:r w:rsidR="00CD4C59" w:rsidRPr="00CD4C59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は、</w:t>
      </w:r>
      <w:r w:rsidRPr="00CD4C59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地域産業育成</w:t>
      </w:r>
      <w:r>
        <w:rPr>
          <w:rFonts w:ascii="MS UI Gothic" w:eastAsia="MS UI Gothic" w:hAnsi="MS UI Gothic" w:hint="eastAsia"/>
          <w:b/>
          <w:bCs/>
          <w:noProof/>
          <w:sz w:val="22"/>
          <w:szCs w:val="22"/>
        </w:rPr>
        <w:t>・支援事業の一環として</w:t>
      </w:r>
      <w:r w:rsidR="00CD4C59" w:rsidRPr="00CD4C59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中小・ベンチャー企業の</w:t>
      </w:r>
      <w:r w:rsidR="00CD4C59" w:rsidRPr="00CD4C59">
        <w:rPr>
          <w:rFonts w:ascii="MS UI Gothic" w:eastAsia="MS UI Gothic" w:hAnsi="MS UI Gothic"/>
          <w:b/>
          <w:bCs/>
          <w:noProof/>
          <w:sz w:val="22"/>
          <w:szCs w:val="22"/>
        </w:rPr>
        <w:t>技術マ</w:t>
      </w:r>
      <w:r w:rsidR="00954CCF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ーケティング及び</w:t>
      </w:r>
      <w:r>
        <w:rPr>
          <w:rFonts w:ascii="MS UI Gothic" w:eastAsia="MS UI Gothic" w:hAnsi="MS UI Gothic" w:hint="eastAsia"/>
          <w:b/>
          <w:bCs/>
          <w:noProof/>
          <w:sz w:val="22"/>
          <w:szCs w:val="22"/>
        </w:rPr>
        <w:t>輸出販路開拓等</w:t>
      </w:r>
      <w:r w:rsidR="00482026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、</w:t>
      </w:r>
      <w:r>
        <w:rPr>
          <w:rFonts w:ascii="MS UI Gothic" w:eastAsia="MS UI Gothic" w:hAnsi="MS UI Gothic" w:hint="eastAsia"/>
          <w:b/>
          <w:bCs/>
          <w:noProof/>
          <w:sz w:val="22"/>
          <w:szCs w:val="22"/>
        </w:rPr>
        <w:t>日韓</w:t>
      </w:r>
      <w:r w:rsidR="00482026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中小企業の相互発展を目的とする「２０１６</w:t>
      </w:r>
      <w:r w:rsidR="00CD4C59" w:rsidRPr="00CD4C59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日韓技術マーケティング商談会」を下記のとお</w:t>
      </w:r>
      <w:r w:rsidR="00954CCF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り開催いたします。当商談会は、日</w:t>
      </w:r>
      <w:bookmarkStart w:id="1" w:name="_GoBack"/>
      <w:r w:rsidR="00954CCF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本との技術協力及び商品</w:t>
      </w:r>
      <w:r>
        <w:rPr>
          <w:rFonts w:ascii="MS UI Gothic" w:eastAsia="MS UI Gothic" w:hAnsi="MS UI Gothic" w:hint="eastAsia"/>
          <w:b/>
          <w:bCs/>
          <w:noProof/>
          <w:sz w:val="22"/>
          <w:szCs w:val="22"/>
        </w:rPr>
        <w:t>販売</w:t>
      </w:r>
      <w:r w:rsidR="00954CCF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を希望する韓国企業</w:t>
      </w:r>
      <w:bookmarkEnd w:id="1"/>
      <w:r w:rsidR="00954CCF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のご紹介の場であります。韓国の優れた技術及び</w:t>
      </w:r>
      <w:r>
        <w:rPr>
          <w:rFonts w:ascii="MS UI Gothic" w:eastAsia="MS UI Gothic" w:hAnsi="MS UI Gothic" w:hint="eastAsia"/>
          <w:b/>
          <w:bCs/>
          <w:noProof/>
          <w:sz w:val="22"/>
          <w:szCs w:val="22"/>
        </w:rPr>
        <w:t>商品の導入をご検討中</w:t>
      </w:r>
      <w:r w:rsidR="00CD4C59" w:rsidRPr="00CD4C59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の皆様におかれましては、是非この機会にご参加賜りますよう、ご案内申し上げます。</w:t>
      </w:r>
    </w:p>
    <w:p w:rsidR="00CD4C59" w:rsidRPr="00CD4C59" w:rsidRDefault="00CD4C59" w:rsidP="00CD4C59">
      <w:pPr>
        <w:jc w:val="right"/>
        <w:rPr>
          <w:rFonts w:ascii="MS UI Gothic" w:eastAsia="MS UI Gothic" w:hAnsi="MS UI Gothic" w:hint="eastAsia"/>
          <w:b/>
          <w:bCs/>
          <w:noProof/>
          <w:sz w:val="22"/>
          <w:szCs w:val="22"/>
        </w:rPr>
      </w:pPr>
      <w:r w:rsidRPr="00CD4C59">
        <w:rPr>
          <w:rFonts w:ascii="MS UI Gothic" w:eastAsia="MS UI Gothic" w:hAnsi="MS UI Gothic" w:hint="eastAsia"/>
          <w:b/>
          <w:bCs/>
          <w:noProof/>
          <w:sz w:val="22"/>
          <w:szCs w:val="22"/>
        </w:rPr>
        <w:t>敬具</w:t>
      </w:r>
    </w:p>
    <w:p w:rsidR="0009347C" w:rsidRDefault="00BE4F16" w:rsidP="0009347C">
      <w:pPr>
        <w:jc w:val="center"/>
        <w:rPr>
          <w:rFonts w:ascii="ＭＳ Ｐゴシック" w:eastAsia="PMingLiU" w:hAnsi="ＭＳ Ｐゴシック"/>
          <w:b/>
          <w:sz w:val="22"/>
          <w:szCs w:val="22"/>
          <w:lang w:eastAsia="zh-TW"/>
        </w:rPr>
      </w:pPr>
      <w:r w:rsidRPr="001B30AE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―　記　―</w:t>
      </w:r>
    </w:p>
    <w:p w:rsidR="00CD4C59" w:rsidRPr="00CD4C59" w:rsidRDefault="00CD4C59" w:rsidP="0009347C">
      <w:pPr>
        <w:jc w:val="center"/>
        <w:rPr>
          <w:rFonts w:ascii="ＭＳ Ｐゴシック" w:eastAsia="PMingLiU" w:hAnsi="ＭＳ Ｐゴシック" w:hint="eastAsia"/>
          <w:b/>
          <w:sz w:val="22"/>
          <w:szCs w:val="22"/>
        </w:rPr>
      </w:pPr>
    </w:p>
    <w:p w:rsidR="00482026" w:rsidRDefault="00482026" w:rsidP="00482026">
      <w:pPr>
        <w:numPr>
          <w:ilvl w:val="0"/>
          <w:numId w:val="12"/>
        </w:numPr>
        <w:snapToGrid w:val="0"/>
        <w:spacing w:line="240" w:lineRule="atLeast"/>
        <w:ind w:leftChars="148" w:left="1599" w:hangingChars="600" w:hanging="1296"/>
        <w:jc w:val="left"/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日　　　時：</w:t>
      </w:r>
      <w:r w:rsidR="00E96FAD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48202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  <w:u w:val="single"/>
        </w:rPr>
        <w:t>２０１６</w:t>
      </w:r>
      <w:r w:rsidR="00CD4C59" w:rsidRPr="0048202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  <w:u w:val="single"/>
        </w:rPr>
        <w:t>年</w:t>
      </w:r>
      <w:r w:rsidRPr="0048202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  <w:u w:val="single"/>
        </w:rPr>
        <w:t>１１月３０</w:t>
      </w:r>
      <w:r w:rsidR="00CD4C59" w:rsidRPr="0048202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  <w:u w:val="single"/>
        </w:rPr>
        <w:t>日(</w:t>
      </w:r>
      <w:r w:rsidRPr="0048202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  <w:u w:val="single"/>
        </w:rPr>
        <w:t>水</w:t>
      </w:r>
      <w:r w:rsidR="00CD4C59" w:rsidRPr="0048202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  <w:u w:val="single"/>
        </w:rPr>
        <w:t>)</w:t>
      </w:r>
      <w:r w:rsidR="00CD4C59"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１０：００</w:t>
      </w:r>
      <w:r w:rsidR="00CD4C59"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～</w:t>
      </w:r>
      <w:r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１７：００</w:t>
      </w:r>
      <w:r w:rsidR="00DD7B94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　（１２：００〜１３：００　昼食休憩）</w:t>
      </w:r>
    </w:p>
    <w:p w:rsidR="00CD4C59" w:rsidRPr="00482026" w:rsidRDefault="00482026" w:rsidP="00482026">
      <w:pPr>
        <w:numPr>
          <w:ilvl w:val="0"/>
          <w:numId w:val="12"/>
        </w:numPr>
        <w:snapToGrid w:val="0"/>
        <w:spacing w:line="240" w:lineRule="atLeast"/>
        <w:ind w:leftChars="148" w:left="1599" w:hangingChars="600" w:hanging="1296"/>
        <w:jc w:val="left"/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会　　　場：</w:t>
      </w:r>
      <w:r w:rsidR="00E96FAD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東京　機械振興会館　６−６５、６６</w:t>
      </w:r>
    </w:p>
    <w:p w:rsidR="00CD4C59" w:rsidRDefault="00CD4C59" w:rsidP="00482026">
      <w:pPr>
        <w:snapToGrid w:val="0"/>
        <w:spacing w:line="240" w:lineRule="atLeast"/>
        <w:ind w:leftChars="148" w:left="1599" w:hangingChars="600" w:hanging="1296"/>
        <w:jc w:val="left"/>
        <w:rPr>
          <w:rFonts w:ascii="ＭＳ Ｐゴシック" w:eastAsia="ＭＳ Ｐゴシック" w:hAnsi="ＭＳ Ｐゴシック"/>
          <w:b/>
          <w:bCs/>
          <w:color w:val="000000"/>
          <w:kern w:val="0"/>
          <w:sz w:val="22"/>
          <w:szCs w:val="22"/>
        </w:rPr>
      </w:pP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　　</w:t>
      </w:r>
      <w:r w:rsidR="00B824E5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　　　　　　　　</w:t>
      </w: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東京都港区芝公園 ３-５-８　(</w:t>
      </w:r>
      <w:r w:rsidRPr="00CD4C59">
        <w:rPr>
          <w:rFonts w:ascii="ＭＳ Ｐゴシック" w:eastAsia="ＭＳ Ｐゴシック" w:hAnsi="ＭＳ Ｐゴシック"/>
          <w:b/>
          <w:bCs/>
          <w:color w:val="000000"/>
          <w:kern w:val="0"/>
          <w:sz w:val="22"/>
          <w:szCs w:val="22"/>
        </w:rPr>
        <w:t>TEL</w:t>
      </w: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：０３-３４３４-８２１６)</w:t>
      </w:r>
    </w:p>
    <w:p w:rsidR="00CD4C59" w:rsidRPr="00CD4C59" w:rsidRDefault="00CD4C59" w:rsidP="00482026">
      <w:pPr>
        <w:numPr>
          <w:ilvl w:val="0"/>
          <w:numId w:val="12"/>
        </w:numPr>
        <w:snapToGrid w:val="0"/>
        <w:spacing w:line="240" w:lineRule="atLeast"/>
        <w:ind w:leftChars="148" w:left="1599" w:hangingChars="600" w:hanging="1296"/>
        <w:jc w:val="left"/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</w:pP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入 場 料：</w:t>
      </w:r>
      <w:r w:rsidR="00E96FAD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無　料</w:t>
      </w:r>
      <w:r w:rsidR="00E96FAD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(事前</w:t>
      </w:r>
      <w:r w:rsidR="00E96FAD">
        <w:rPr>
          <w:rFonts w:ascii="ＭＳ Ｐゴシック" w:eastAsia="ＭＳ Ｐゴシック" w:hAnsi="ＭＳ Ｐゴシック"/>
          <w:b/>
          <w:bCs/>
          <w:color w:val="000000"/>
          <w:kern w:val="0"/>
          <w:sz w:val="22"/>
          <w:szCs w:val="22"/>
        </w:rPr>
        <w:t>予約</w:t>
      </w:r>
      <w:r w:rsidR="00E96FAD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制)</w:t>
      </w:r>
    </w:p>
    <w:p w:rsidR="00CD4C59" w:rsidRPr="00CD4C59" w:rsidRDefault="00CD4C59" w:rsidP="00482026">
      <w:pPr>
        <w:numPr>
          <w:ilvl w:val="0"/>
          <w:numId w:val="12"/>
        </w:numPr>
        <w:snapToGrid w:val="0"/>
        <w:spacing w:line="240" w:lineRule="atLeast"/>
        <w:ind w:leftChars="148" w:left="1599" w:hangingChars="600" w:hanging="1296"/>
        <w:jc w:val="left"/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</w:pP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主　　　催：</w:t>
      </w:r>
      <w:r w:rsidR="00E96FAD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 </w:t>
      </w:r>
      <w:r w:rsidR="0048202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韓国産業技術振興院</w:t>
      </w:r>
    </w:p>
    <w:p w:rsidR="00CD4C59" w:rsidRPr="00CD4C59" w:rsidRDefault="00CD4C59" w:rsidP="00482026">
      <w:pPr>
        <w:numPr>
          <w:ilvl w:val="0"/>
          <w:numId w:val="12"/>
        </w:numPr>
        <w:snapToGrid w:val="0"/>
        <w:spacing w:line="240" w:lineRule="atLeast"/>
        <w:ind w:leftChars="148" w:left="1599" w:hangingChars="600" w:hanging="1296"/>
        <w:jc w:val="left"/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</w:pP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共　　　催：</w:t>
      </w:r>
      <w:r w:rsidR="00E96FAD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韓国技術ベンチャー財団</w:t>
      </w:r>
    </w:p>
    <w:p w:rsidR="00CD4C59" w:rsidRPr="00CD4C59" w:rsidRDefault="00CD4C59" w:rsidP="00482026">
      <w:pPr>
        <w:numPr>
          <w:ilvl w:val="0"/>
          <w:numId w:val="12"/>
        </w:numPr>
        <w:snapToGrid w:val="0"/>
        <w:spacing w:line="240" w:lineRule="atLeast"/>
        <w:ind w:leftChars="148" w:left="1599" w:hangingChars="600" w:hanging="1296"/>
        <w:jc w:val="left"/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</w:pP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後　　　援：</w:t>
      </w:r>
      <w:r w:rsidR="00E96FAD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 </w:t>
      </w:r>
      <w:r w:rsidR="00482026" w:rsidRPr="00E96FAD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韓国産業通商資源部、</w:t>
      </w: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全国イノベーション推進機関ネットワーク</w:t>
      </w:r>
    </w:p>
    <w:p w:rsidR="00CD4C59" w:rsidRPr="00CD4C59" w:rsidRDefault="00CD4C59" w:rsidP="00482026">
      <w:pPr>
        <w:snapToGrid w:val="0"/>
        <w:spacing w:line="240" w:lineRule="atLeast"/>
        <w:ind w:leftChars="148" w:left="1599" w:hangingChars="600" w:hanging="1296"/>
        <w:jc w:val="left"/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</w:pP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*　商談品目：</w:t>
      </w:r>
      <w:r w:rsidRPr="00CD4C59">
        <w:rPr>
          <w:rFonts w:ascii="ＭＳ Ｐゴシック" w:eastAsia="ＭＳ Ｐゴシック" w:hAnsi="ＭＳ Ｐゴシック"/>
          <w:b/>
          <w:bCs/>
          <w:color w:val="000000"/>
          <w:kern w:val="0"/>
          <w:sz w:val="22"/>
          <w:szCs w:val="22"/>
        </w:rPr>
        <w:t>電気</w:t>
      </w: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・</w:t>
      </w:r>
      <w:r w:rsidR="00DD7B94">
        <w:rPr>
          <w:rFonts w:ascii="ＭＳ Ｐゴシック" w:eastAsia="ＭＳ Ｐゴシック" w:hAnsi="ＭＳ Ｐゴシック"/>
          <w:b/>
          <w:bCs/>
          <w:color w:val="000000"/>
          <w:kern w:val="0"/>
          <w:sz w:val="22"/>
          <w:szCs w:val="22"/>
        </w:rPr>
        <w:t>電子</w:t>
      </w:r>
      <w:r w:rsidR="0006621C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・IT</w:t>
      </w:r>
      <w:r w:rsidR="00DD7B94">
        <w:rPr>
          <w:rFonts w:ascii="ＭＳ Ｐゴシック" w:eastAsia="ＭＳ Ｐゴシック" w:hAnsi="ＭＳ Ｐゴシック"/>
          <w:b/>
          <w:bCs/>
          <w:color w:val="000000"/>
          <w:kern w:val="0"/>
          <w:sz w:val="22"/>
          <w:szCs w:val="22"/>
        </w:rPr>
        <w:t>、</w:t>
      </w:r>
      <w:r w:rsidR="0006621C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雑貨、</w:t>
      </w:r>
      <w:r w:rsidR="00DD7B94">
        <w:rPr>
          <w:rFonts w:ascii="ＭＳ Ｐゴシック" w:eastAsia="ＭＳ Ｐゴシック" w:hAnsi="ＭＳ Ｐゴシック"/>
          <w:b/>
          <w:bCs/>
          <w:color w:val="000000"/>
          <w:kern w:val="0"/>
          <w:sz w:val="22"/>
          <w:szCs w:val="22"/>
        </w:rPr>
        <w:t>医療</w:t>
      </w:r>
      <w:r w:rsidR="0006621C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・健康</w:t>
      </w:r>
      <w:r w:rsidR="0006621C">
        <w:rPr>
          <w:rFonts w:ascii="ＭＳ Ｐゴシック" w:eastAsia="ＭＳ Ｐゴシック" w:hAnsi="ＭＳ Ｐゴシック"/>
          <w:b/>
          <w:bCs/>
          <w:color w:val="000000"/>
          <w:kern w:val="0"/>
          <w:sz w:val="22"/>
          <w:szCs w:val="22"/>
        </w:rPr>
        <w:t>、</w:t>
      </w:r>
      <w:r w:rsidR="0006621C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機械</w:t>
      </w:r>
      <w:r w:rsidR="00954CCF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・</w:t>
      </w:r>
      <w:r w:rsidR="0006621C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部品</w:t>
      </w:r>
      <w:r w:rsidR="00DD7B94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分野の</w:t>
      </w:r>
      <w:r w:rsidR="00E96FAD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１1</w:t>
      </w: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社</w:t>
      </w:r>
      <w:r w:rsidR="00DD7B94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　【別紙１】参照</w:t>
      </w:r>
    </w:p>
    <w:p w:rsidR="00CD4C59" w:rsidRPr="00CD4C59" w:rsidRDefault="00CD4C59" w:rsidP="00482026">
      <w:pPr>
        <w:snapToGrid w:val="0"/>
        <w:spacing w:line="240" w:lineRule="atLeast"/>
        <w:ind w:leftChars="148" w:left="1599" w:hangingChars="600" w:hanging="1296"/>
        <w:jc w:val="left"/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  <w:u w:val="single"/>
        </w:rPr>
      </w:pP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*　締　切　り：</w:t>
      </w:r>
      <w:r w:rsidR="0048202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  <w:u w:val="single"/>
        </w:rPr>
        <w:t>２０１６</w:t>
      </w: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  <w:u w:val="single"/>
        </w:rPr>
        <w:t>年</w:t>
      </w:r>
      <w:r w:rsidR="0048202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  <w:u w:val="single"/>
        </w:rPr>
        <w:t>１１</w:t>
      </w: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  <w:u w:val="single"/>
        </w:rPr>
        <w:t>月</w:t>
      </w:r>
      <w:r w:rsidR="006638E5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  <w:u w:val="single"/>
        </w:rPr>
        <w:t>１０日（木</w:t>
      </w: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  <w:u w:val="single"/>
        </w:rPr>
        <w:t>）</w:t>
      </w:r>
    </w:p>
    <w:p w:rsidR="00CD4C59" w:rsidRPr="00CD4C59" w:rsidRDefault="00CD4C59" w:rsidP="00E96FAD">
      <w:pPr>
        <w:snapToGrid w:val="0"/>
        <w:spacing w:line="240" w:lineRule="atLeast"/>
        <w:ind w:leftChars="148" w:left="1599" w:hangingChars="600" w:hanging="1296"/>
        <w:jc w:val="left"/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</w:pP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*</w:t>
      </w:r>
      <w:r w:rsidR="00E96FAD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　参加企業情報掲載ホームページ</w:t>
      </w:r>
      <w:r w:rsidRPr="00CD4C59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 xml:space="preserve"> </w:t>
      </w:r>
      <w:hyperlink r:id="rId8" w:history="1">
        <w:r w:rsidRPr="00CD4C59">
          <w:rPr>
            <w:rStyle w:val="a8"/>
            <w:rFonts w:ascii="ＭＳ Ｐゴシック" w:eastAsia="ＭＳ Ｐゴシック" w:hAnsi="ＭＳ Ｐゴシック"/>
            <w:b/>
            <w:bCs/>
            <w:kern w:val="0"/>
            <w:sz w:val="22"/>
            <w:szCs w:val="22"/>
          </w:rPr>
          <w:t>http://www</w:t>
        </w:r>
        <w:r w:rsidRPr="00CD4C59">
          <w:rPr>
            <w:rStyle w:val="a8"/>
            <w:rFonts w:ascii="ＭＳ Ｐゴシック" w:eastAsia="ＭＳ Ｐゴシック" w:hAnsi="ＭＳ Ｐゴシック" w:hint="eastAsia"/>
            <w:b/>
            <w:bCs/>
            <w:kern w:val="0"/>
            <w:sz w:val="22"/>
            <w:szCs w:val="22"/>
          </w:rPr>
          <w:t>.ktvfjp.com</w:t>
        </w:r>
      </w:hyperlink>
    </w:p>
    <w:p w:rsidR="007C6E3D" w:rsidRPr="00B73D0A" w:rsidRDefault="006105C6" w:rsidP="00482026">
      <w:pPr>
        <w:snapToGrid w:val="0"/>
        <w:spacing w:line="240" w:lineRule="atLeast"/>
        <w:ind w:leftChars="148" w:left="1599" w:hangingChars="600" w:hanging="1296"/>
        <w:jc w:val="left"/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EF22D0">
        <w:rPr>
          <w:rFonts w:ascii="ＭＳ Ｐゴシック" w:eastAsia="ＭＳ Ｐゴシック" w:hAnsi="ＭＳ Ｐゴシック" w:hint="eastAsia"/>
          <w:b/>
          <w:sz w:val="22"/>
          <w:szCs w:val="22"/>
        </w:rPr>
        <w:t>*　問合せ先：</w:t>
      </w:r>
      <w:r w:rsidR="00BF68F1" w:rsidRPr="00EF22D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韓国技術ベンチャー財団　</w:t>
      </w:r>
      <w:r w:rsidR="00FA3001" w:rsidRPr="00EF22D0">
        <w:rPr>
          <w:rFonts w:ascii="ＭＳ Ｐゴシック" w:eastAsia="ＭＳ Ｐゴシック" w:hAnsi="ＭＳ Ｐゴシック" w:hint="eastAsia"/>
          <w:b/>
          <w:sz w:val="22"/>
          <w:szCs w:val="22"/>
        </w:rPr>
        <w:t>「</w:t>
      </w:r>
      <w:r w:rsidR="000B3E90" w:rsidRPr="00EF22D0">
        <w:rPr>
          <w:rFonts w:ascii="MS UI Gothic" w:eastAsia="MS UI Gothic" w:hAnsi="MS UI Gothic" w:hint="eastAsia"/>
          <w:b/>
          <w:bCs/>
          <w:sz w:val="22"/>
          <w:szCs w:val="22"/>
        </w:rPr>
        <w:t>２０１</w:t>
      </w:r>
      <w:r w:rsidR="00482026">
        <w:rPr>
          <w:rFonts w:ascii="MS UI Gothic" w:eastAsia="MS UI Gothic" w:hAnsi="MS UI Gothic" w:hint="eastAsia"/>
          <w:b/>
          <w:bCs/>
          <w:sz w:val="22"/>
          <w:szCs w:val="22"/>
        </w:rPr>
        <w:t>６</w:t>
      </w:r>
      <w:r w:rsidR="009022B1" w:rsidRPr="009022B1">
        <w:rPr>
          <w:rFonts w:ascii="MS UI Gothic" w:eastAsia="MS UI Gothic" w:hAnsi="MS UI Gothic" w:cs="Batang" w:hint="eastAsia"/>
          <w:b/>
          <w:sz w:val="22"/>
          <w:szCs w:val="22"/>
        </w:rPr>
        <w:t>日韓技術マーケティング</w:t>
      </w:r>
      <w:r w:rsidR="009022B1" w:rsidRPr="009022B1">
        <w:rPr>
          <w:rFonts w:ascii="MS UI Gothic" w:eastAsia="MS UI Gothic" w:hAnsi="MS UI Gothic" w:cs="Batang" w:hint="eastAsia"/>
          <w:b/>
          <w:bCs/>
          <w:sz w:val="22"/>
          <w:szCs w:val="22"/>
        </w:rPr>
        <w:t>商談会</w:t>
      </w:r>
      <w:r w:rsidR="00FA3001" w:rsidRPr="00EF22D0">
        <w:rPr>
          <w:rFonts w:ascii="ＭＳ Ｐゴシック" w:eastAsia="ＭＳ Ｐゴシック" w:hAnsi="ＭＳ Ｐゴシック" w:hint="eastAsia"/>
          <w:b/>
          <w:sz w:val="22"/>
          <w:szCs w:val="22"/>
        </w:rPr>
        <w:t>」</w:t>
      </w:r>
      <w:r w:rsidR="00BF68F1" w:rsidRPr="00EF22D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事務局</w:t>
      </w:r>
      <w:r w:rsidR="00B73D0A" w:rsidRPr="00EF22D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br/>
      </w:r>
      <w:r w:rsidR="00BF68F1" w:rsidRPr="00E96FAD">
        <w:rPr>
          <w:rFonts w:ascii="ＭＳ Ｐゴシック" w:eastAsia="ＭＳ Ｐゴシック" w:hAnsi="ＭＳ Ｐゴシック" w:hint="eastAsia"/>
          <w:b/>
          <w:bCs/>
        </w:rPr>
        <w:t xml:space="preserve">TEL : </w:t>
      </w:r>
      <w:r w:rsidR="00E96FAD" w:rsidRPr="00E96FAD">
        <w:rPr>
          <w:rFonts w:ascii="ＭＳ Ｐゴシック" w:eastAsia="ＭＳ Ｐゴシック" w:hAnsi="ＭＳ Ｐゴシック" w:hint="eastAsia"/>
          <w:b/>
          <w:bCs/>
        </w:rPr>
        <w:t>０３－６８６９－２００２</w:t>
      </w:r>
      <w:r w:rsidR="00FC3AB7" w:rsidRPr="00EF22D0">
        <w:rPr>
          <w:rFonts w:ascii="ＭＳ Ｐゴシック" w:eastAsia="ＭＳ Ｐゴシック" w:hAnsi="ＭＳ Ｐゴシック" w:hint="eastAsia"/>
          <w:b/>
          <w:bCs/>
        </w:rPr>
        <w:t xml:space="preserve">　　　FAX</w:t>
      </w:r>
      <w:r w:rsidR="00FC3AB7" w:rsidRPr="007C6E3D">
        <w:rPr>
          <w:rFonts w:ascii="ＭＳ Ｐゴシック" w:eastAsia="ＭＳ Ｐゴシック" w:hAnsi="ＭＳ Ｐゴシック" w:hint="eastAsia"/>
          <w:b/>
          <w:bCs/>
        </w:rPr>
        <w:t xml:space="preserve"> :</w:t>
      </w:r>
      <w:r w:rsidR="000B3E90">
        <w:rPr>
          <w:rFonts w:ascii="ＭＳ Ｐゴシック" w:eastAsia="ＭＳ Ｐゴシック" w:hAnsi="ＭＳ Ｐゴシック" w:hint="eastAsia"/>
          <w:b/>
          <w:bCs/>
        </w:rPr>
        <w:t>０３－３４３６－１３９７</w:t>
      </w:r>
      <w:r w:rsidR="00954CCF">
        <w:rPr>
          <w:rFonts w:ascii="ＭＳ Ｐゴシック" w:eastAsia="ＭＳ Ｐゴシック" w:hAnsi="ＭＳ Ｐゴシック" w:hint="eastAsia"/>
          <w:b/>
          <w:bCs/>
        </w:rPr>
        <w:t xml:space="preserve">　E</w:t>
      </w:r>
      <w:r w:rsidR="00954CCF">
        <w:rPr>
          <w:rFonts w:ascii="ＭＳ Ｐゴシック" w:eastAsia="ＭＳ Ｐゴシック" w:hAnsi="ＭＳ Ｐゴシック"/>
          <w:b/>
          <w:bCs/>
        </w:rPr>
        <w:t>-mail</w:t>
      </w:r>
      <w:r w:rsidR="00954CCF">
        <w:rPr>
          <w:rFonts w:ascii="ＭＳ Ｐゴシック" w:eastAsia="ＭＳ Ｐゴシック" w:hAnsi="ＭＳ Ｐゴシック" w:hint="eastAsia"/>
          <w:b/>
          <w:bCs/>
        </w:rPr>
        <w:t>：ktvftokyo@</w:t>
      </w:r>
      <w:r w:rsidR="00954CCF">
        <w:rPr>
          <w:rFonts w:ascii="ＭＳ Ｐゴシック" w:eastAsia="ＭＳ Ｐゴシック" w:hAnsi="ＭＳ Ｐゴシック"/>
          <w:b/>
          <w:bCs/>
        </w:rPr>
        <w:t>gmail.com</w:t>
      </w:r>
    </w:p>
    <w:p w:rsidR="00B73D0A" w:rsidRDefault="006E29C0" w:rsidP="00B73D0A">
      <w:pPr>
        <w:pStyle w:val="Web"/>
        <w:spacing w:before="0" w:beforeAutospacing="0" w:after="0" w:afterAutospacing="0"/>
        <w:ind w:firstLineChars="700" w:firstLine="1365"/>
        <w:rPr>
          <w:rFonts w:ascii="ＭＳ Ｐゴシック" w:eastAsia="ＭＳ Ｐゴシック" w:hAnsi="ＭＳ Ｐゴシック" w:hint="eastAsia"/>
          <w:b/>
          <w:bCs/>
          <w:sz w:val="20"/>
          <w:szCs w:val="20"/>
        </w:rPr>
      </w:pPr>
      <w:r w:rsidRPr="00141320">
        <w:rPr>
          <w:rFonts w:ascii="MS UI Gothic" w:eastAsia="MS UI Gothic" w:hAnsi="MS UI Gothic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150495</wp:posOffset>
                </wp:positionV>
                <wp:extent cx="637857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85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2C66C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1.85pt" to="515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" strokeweight="2.25pt">
                <v:stroke dashstyle="1 1" endcap="round"/>
              </v:line>
            </w:pict>
          </mc:Fallback>
        </mc:AlternateContent>
      </w:r>
    </w:p>
    <w:p w:rsidR="00FA3001" w:rsidRPr="00527DAB" w:rsidRDefault="00482026" w:rsidP="00B73D0A">
      <w:pPr>
        <w:pStyle w:val="Web"/>
        <w:spacing w:before="0" w:beforeAutospacing="0" w:after="0" w:afterAutospacing="0"/>
        <w:jc w:val="center"/>
        <w:rPr>
          <w:rFonts w:ascii="ＭＳ Ｐ明朝" w:eastAsia="ＭＳ Ｐ明朝" w:hAnsi="ＭＳ Ｐ明朝" w:hint="eastAsia"/>
          <w:b/>
          <w:bCs/>
          <w:sz w:val="32"/>
          <w:szCs w:val="32"/>
        </w:rPr>
      </w:pPr>
      <w:r w:rsidRPr="00527DAB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２０１６</w:t>
      </w:r>
      <w:r w:rsidR="00184A09" w:rsidRPr="00527DAB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日韓技術マーケティング商談会</w:t>
      </w:r>
      <w:r w:rsidR="00FA3001" w:rsidRPr="00527DAB">
        <w:rPr>
          <w:rFonts w:ascii="ＭＳ Ｐ明朝" w:eastAsia="ＭＳ Ｐ明朝" w:hAnsi="ＭＳ Ｐ明朝" w:hint="eastAsia"/>
          <w:b/>
          <w:bCs/>
          <w:sz w:val="32"/>
          <w:szCs w:val="32"/>
        </w:rPr>
        <w:t>参加申込書</w:t>
      </w:r>
    </w:p>
    <w:p w:rsidR="008A6B62" w:rsidRPr="00B73D0A" w:rsidRDefault="00FA3001" w:rsidP="00482026">
      <w:pPr>
        <w:spacing w:line="360" w:lineRule="exact"/>
        <w:ind w:firstLineChars="100" w:firstLine="276"/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r w:rsidRPr="00B73D0A">
        <w:rPr>
          <w:rFonts w:ascii="MS UI Gothic" w:eastAsia="MS UI Gothic" w:hAnsi="MS UI Gothic" w:hint="eastAsia"/>
          <w:b/>
          <w:sz w:val="28"/>
          <w:szCs w:val="28"/>
        </w:rPr>
        <w:t>「</w:t>
      </w:r>
      <w:r w:rsidR="00482026">
        <w:rPr>
          <w:rFonts w:ascii="MS UI Gothic" w:eastAsia="MS UI Gothic" w:hAnsi="MS UI Gothic" w:hint="eastAsia"/>
          <w:b/>
          <w:bCs/>
          <w:color w:val="000000"/>
          <w:sz w:val="28"/>
          <w:szCs w:val="28"/>
        </w:rPr>
        <w:t>２０１６</w:t>
      </w:r>
      <w:r w:rsidR="00184A09" w:rsidRPr="00184A09">
        <w:rPr>
          <w:rFonts w:ascii="MS UI Gothic" w:eastAsia="MS UI Gothic" w:hAnsi="MS UI Gothic" w:hint="eastAsia"/>
          <w:b/>
          <w:bCs/>
          <w:color w:val="000000"/>
          <w:sz w:val="28"/>
          <w:szCs w:val="28"/>
        </w:rPr>
        <w:t>日韓技術マーケティング商談会</w:t>
      </w:r>
      <w:r w:rsidRPr="00B73D0A">
        <w:rPr>
          <w:rFonts w:ascii="MS UI Gothic" w:eastAsia="MS UI Gothic" w:hAnsi="MS UI Gothic" w:hint="eastAsia"/>
          <w:b/>
          <w:sz w:val="28"/>
          <w:szCs w:val="28"/>
        </w:rPr>
        <w:t>」</w:t>
      </w:r>
      <w:r w:rsidR="00616954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7D4459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E96FAD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　</w:t>
      </w:r>
      <w:r w:rsidR="007D4459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C300FA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616954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FAX：03-</w:t>
      </w:r>
      <w:r w:rsidR="00FC3AB7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3436</w:t>
      </w:r>
      <w:r w:rsidR="00616954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-</w:t>
      </w:r>
      <w:r w:rsidR="00FC3AB7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1397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"/>
        <w:gridCol w:w="627"/>
        <w:gridCol w:w="306"/>
        <w:gridCol w:w="527"/>
        <w:gridCol w:w="206"/>
        <w:gridCol w:w="627"/>
        <w:gridCol w:w="833"/>
        <w:gridCol w:w="833"/>
        <w:gridCol w:w="834"/>
        <w:gridCol w:w="206"/>
        <w:gridCol w:w="627"/>
        <w:gridCol w:w="604"/>
        <w:gridCol w:w="229"/>
        <w:gridCol w:w="206"/>
        <w:gridCol w:w="627"/>
        <w:gridCol w:w="833"/>
        <w:gridCol w:w="833"/>
        <w:gridCol w:w="834"/>
        <w:gridCol w:w="208"/>
      </w:tblGrid>
      <w:tr w:rsidR="006105C6" w:rsidRPr="009D53F9" w:rsidTr="00482026">
        <w:trPr>
          <w:gridAfter w:val="1"/>
          <w:wAfter w:w="206" w:type="dxa"/>
          <w:trHeight w:val="437"/>
          <w:jc w:val="center"/>
        </w:trPr>
        <w:tc>
          <w:tcPr>
            <w:tcW w:w="1139" w:type="dxa"/>
            <w:gridSpan w:val="3"/>
            <w:vAlign w:val="center"/>
          </w:tcPr>
          <w:p w:rsidR="006105C6" w:rsidRPr="009D53F9" w:rsidRDefault="006105C6" w:rsidP="0003377D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社名</w:t>
            </w:r>
          </w:p>
        </w:tc>
        <w:tc>
          <w:tcPr>
            <w:tcW w:w="3860" w:type="dxa"/>
            <w:gridSpan w:val="6"/>
          </w:tcPr>
          <w:p w:rsidR="006105C6" w:rsidRPr="009D53F9" w:rsidRDefault="006105C6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主要取扱品</w:t>
            </w:r>
          </w:p>
        </w:tc>
        <w:tc>
          <w:tcPr>
            <w:tcW w:w="3562" w:type="dxa"/>
            <w:gridSpan w:val="6"/>
          </w:tcPr>
          <w:p w:rsidR="006105C6" w:rsidRPr="009D53F9" w:rsidRDefault="006105C6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6105C6" w:rsidRPr="009D53F9" w:rsidTr="00482026">
        <w:trPr>
          <w:gridAfter w:val="1"/>
          <w:wAfter w:w="206" w:type="dxa"/>
          <w:trHeight w:val="543"/>
          <w:jc w:val="center"/>
        </w:trPr>
        <w:tc>
          <w:tcPr>
            <w:tcW w:w="1139" w:type="dxa"/>
            <w:gridSpan w:val="3"/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8859" w:type="dxa"/>
            <w:gridSpan w:val="15"/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6105C6" w:rsidRPr="009D53F9" w:rsidTr="00482026">
        <w:trPr>
          <w:gridAfter w:val="1"/>
          <w:wAfter w:w="206" w:type="dxa"/>
          <w:trHeight w:val="404"/>
          <w:jc w:val="center"/>
        </w:trPr>
        <w:tc>
          <w:tcPr>
            <w:tcW w:w="1139" w:type="dxa"/>
            <w:gridSpan w:val="3"/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3860" w:type="dxa"/>
            <w:gridSpan w:val="6"/>
          </w:tcPr>
          <w:p w:rsidR="006105C6" w:rsidRPr="009D53F9" w:rsidRDefault="006105C6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3562" w:type="dxa"/>
            <w:gridSpan w:val="6"/>
          </w:tcPr>
          <w:p w:rsidR="006105C6" w:rsidRPr="009D53F9" w:rsidRDefault="006105C6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BF68F1" w:rsidRPr="009D53F9" w:rsidTr="00482026">
        <w:trPr>
          <w:gridAfter w:val="1"/>
          <w:wAfter w:w="206" w:type="dxa"/>
          <w:trHeight w:val="440"/>
          <w:jc w:val="center"/>
        </w:trPr>
        <w:tc>
          <w:tcPr>
            <w:tcW w:w="1139" w:type="dxa"/>
            <w:gridSpan w:val="3"/>
            <w:vMerge w:val="restart"/>
            <w:vAlign w:val="center"/>
          </w:tcPr>
          <w:p w:rsidR="00BF68F1" w:rsidRPr="009D53F9" w:rsidRDefault="00BF68F1" w:rsidP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お名前</w:t>
            </w:r>
          </w:p>
        </w:tc>
        <w:tc>
          <w:tcPr>
            <w:tcW w:w="3860" w:type="dxa"/>
            <w:gridSpan w:val="6"/>
          </w:tcPr>
          <w:p w:rsidR="00BF68F1" w:rsidRPr="009D53F9" w:rsidRDefault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ふりがな</w:t>
            </w:r>
          </w:p>
        </w:tc>
        <w:tc>
          <w:tcPr>
            <w:tcW w:w="1437" w:type="dxa"/>
            <w:gridSpan w:val="3"/>
            <w:vAlign w:val="center"/>
          </w:tcPr>
          <w:p w:rsidR="00BF68F1" w:rsidRPr="009D53F9" w:rsidRDefault="00BF68F1" w:rsidP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部　署</w:t>
            </w:r>
          </w:p>
        </w:tc>
        <w:tc>
          <w:tcPr>
            <w:tcW w:w="3562" w:type="dxa"/>
            <w:gridSpan w:val="6"/>
          </w:tcPr>
          <w:p w:rsidR="00BF68F1" w:rsidRPr="009D53F9" w:rsidRDefault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BF68F1" w:rsidRPr="009D53F9" w:rsidTr="00482026">
        <w:trPr>
          <w:gridAfter w:val="1"/>
          <w:wAfter w:w="206" w:type="dxa"/>
          <w:trHeight w:val="402"/>
          <w:jc w:val="center"/>
        </w:trPr>
        <w:tc>
          <w:tcPr>
            <w:tcW w:w="1139" w:type="dxa"/>
            <w:gridSpan w:val="3"/>
            <w:vMerge/>
            <w:vAlign w:val="center"/>
          </w:tcPr>
          <w:p w:rsidR="00BF68F1" w:rsidRPr="009D53F9" w:rsidRDefault="00BF68F1" w:rsidP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860" w:type="dxa"/>
            <w:gridSpan w:val="6"/>
          </w:tcPr>
          <w:p w:rsidR="00BF68F1" w:rsidRPr="009D53F9" w:rsidRDefault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BF68F1" w:rsidRPr="009D53F9" w:rsidRDefault="00232778" w:rsidP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役　職</w:t>
            </w:r>
          </w:p>
        </w:tc>
        <w:tc>
          <w:tcPr>
            <w:tcW w:w="3562" w:type="dxa"/>
            <w:gridSpan w:val="6"/>
          </w:tcPr>
          <w:p w:rsidR="00BF68F1" w:rsidRPr="009D53F9" w:rsidRDefault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6105C6" w:rsidRPr="009D53F9" w:rsidTr="0006621C">
        <w:trPr>
          <w:gridAfter w:val="1"/>
          <w:wAfter w:w="206" w:type="dxa"/>
          <w:trHeight w:val="410"/>
          <w:jc w:val="center"/>
        </w:trPr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URL</w:t>
            </w:r>
          </w:p>
        </w:tc>
        <w:tc>
          <w:tcPr>
            <w:tcW w:w="3860" w:type="dxa"/>
            <w:gridSpan w:val="6"/>
            <w:tcBorders>
              <w:bottom w:val="single" w:sz="4" w:space="0" w:color="auto"/>
            </w:tcBorders>
          </w:tcPr>
          <w:p w:rsidR="006105C6" w:rsidRPr="009D53F9" w:rsidRDefault="006105C6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3562" w:type="dxa"/>
            <w:gridSpan w:val="6"/>
            <w:tcBorders>
              <w:bottom w:val="single" w:sz="4" w:space="0" w:color="auto"/>
            </w:tcBorders>
          </w:tcPr>
          <w:p w:rsidR="006105C6" w:rsidRPr="009D53F9" w:rsidRDefault="006105C6">
            <w:pPr>
              <w:wordWrap w:val="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6105C6" w:rsidRPr="009D53F9" w:rsidTr="00482026">
        <w:trPr>
          <w:gridAfter w:val="1"/>
          <w:wAfter w:w="206" w:type="dxa"/>
          <w:trHeight w:val="405"/>
          <w:jc w:val="center"/>
        </w:trPr>
        <w:tc>
          <w:tcPr>
            <w:tcW w:w="9998" w:type="dxa"/>
            <w:gridSpan w:val="1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05C6" w:rsidRPr="009D53F9" w:rsidRDefault="00616954" w:rsidP="000C21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lang w:eastAsia="zh-TW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4"/>
              </w:rPr>
              <w:t>＜</w:t>
            </w:r>
            <w:r w:rsidR="006105C6" w:rsidRPr="009D53F9">
              <w:rPr>
                <w:rFonts w:ascii="ＭＳ Ｐゴシック" w:eastAsia="ＭＳ Ｐゴシック" w:hAnsi="ＭＳ Ｐゴシック" w:hint="eastAsia"/>
                <w:b/>
                <w:sz w:val="24"/>
                <w:lang w:eastAsia="zh-TW"/>
              </w:rPr>
              <w:t>商談時間</w:t>
            </w:r>
            <w:r w:rsidR="007D4459" w:rsidRPr="009D53F9">
              <w:rPr>
                <w:rFonts w:ascii="ＭＳ Ｐゴシック" w:eastAsia="ＭＳ Ｐゴシック" w:hAnsi="ＭＳ Ｐゴシック" w:hint="eastAsia"/>
                <w:b/>
                <w:sz w:val="24"/>
              </w:rPr>
              <w:t>＞</w:t>
            </w:r>
          </w:p>
        </w:tc>
      </w:tr>
      <w:tr w:rsidR="000C21D4" w:rsidRPr="009D53F9" w:rsidTr="00482026">
        <w:trPr>
          <w:gridAfter w:val="1"/>
          <w:wAfter w:w="208" w:type="dxa"/>
          <w:trHeight w:val="136"/>
          <w:jc w:val="center"/>
        </w:trPr>
        <w:tc>
          <w:tcPr>
            <w:tcW w:w="833" w:type="dxa"/>
            <w:gridSpan w:val="2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10:00</w:t>
            </w:r>
          </w:p>
        </w:tc>
        <w:tc>
          <w:tcPr>
            <w:tcW w:w="833" w:type="dxa"/>
            <w:gridSpan w:val="2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10:30</w:t>
            </w:r>
          </w:p>
        </w:tc>
        <w:tc>
          <w:tcPr>
            <w:tcW w:w="833" w:type="dxa"/>
            <w:gridSpan w:val="2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11:00</w:t>
            </w:r>
          </w:p>
        </w:tc>
        <w:tc>
          <w:tcPr>
            <w:tcW w:w="833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11:30</w:t>
            </w:r>
          </w:p>
        </w:tc>
        <w:tc>
          <w:tcPr>
            <w:tcW w:w="833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13:00</w:t>
            </w:r>
          </w:p>
        </w:tc>
        <w:tc>
          <w:tcPr>
            <w:tcW w:w="833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13:30</w:t>
            </w:r>
          </w:p>
        </w:tc>
        <w:tc>
          <w:tcPr>
            <w:tcW w:w="833" w:type="dxa"/>
            <w:gridSpan w:val="2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14:00</w:t>
            </w:r>
          </w:p>
        </w:tc>
        <w:tc>
          <w:tcPr>
            <w:tcW w:w="833" w:type="dxa"/>
            <w:gridSpan w:val="2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14:30</w:t>
            </w:r>
          </w:p>
        </w:tc>
        <w:tc>
          <w:tcPr>
            <w:tcW w:w="833" w:type="dxa"/>
            <w:gridSpan w:val="2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15:00</w:t>
            </w:r>
          </w:p>
        </w:tc>
        <w:tc>
          <w:tcPr>
            <w:tcW w:w="833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15:30</w:t>
            </w:r>
          </w:p>
        </w:tc>
        <w:tc>
          <w:tcPr>
            <w:tcW w:w="833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16:00</w:t>
            </w:r>
          </w:p>
        </w:tc>
        <w:tc>
          <w:tcPr>
            <w:tcW w:w="833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16:30</w:t>
            </w:r>
          </w:p>
        </w:tc>
      </w:tr>
      <w:tr w:rsidR="000C21D4" w:rsidRPr="009D53F9" w:rsidTr="00482026">
        <w:trPr>
          <w:gridAfter w:val="1"/>
          <w:wAfter w:w="208" w:type="dxa"/>
          <w:trHeight w:val="387"/>
          <w:jc w:val="center"/>
        </w:trPr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0C21D4" w:rsidRPr="009D53F9" w:rsidTr="00482026">
        <w:trPr>
          <w:gridAfter w:val="1"/>
          <w:wAfter w:w="206" w:type="dxa"/>
          <w:trHeight w:val="390"/>
          <w:jc w:val="center"/>
        </w:trPr>
        <w:tc>
          <w:tcPr>
            <w:tcW w:w="9998" w:type="dxa"/>
            <w:gridSpan w:val="18"/>
            <w:tcBorders>
              <w:left w:val="nil"/>
              <w:right w:val="nil"/>
            </w:tcBorders>
            <w:vAlign w:val="center"/>
          </w:tcPr>
          <w:p w:rsidR="000C21D4" w:rsidRPr="009D53F9" w:rsidRDefault="00616954" w:rsidP="000C21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4"/>
              </w:rPr>
              <w:t>＜</w:t>
            </w:r>
            <w:r w:rsidR="000C21D4" w:rsidRPr="009D53F9">
              <w:rPr>
                <w:rFonts w:ascii="ＭＳ Ｐゴシック" w:eastAsia="ＭＳ Ｐゴシック" w:hAnsi="ＭＳ Ｐゴシック" w:hint="eastAsia"/>
                <w:b/>
                <w:sz w:val="24"/>
                <w:lang w:eastAsia="zh-TW"/>
              </w:rPr>
              <w:t>商談希望企業</w:t>
            </w:r>
            <w:r w:rsidRPr="009D53F9">
              <w:rPr>
                <w:rFonts w:ascii="ＭＳ Ｐゴシック" w:eastAsia="ＭＳ Ｐゴシック" w:hAnsi="ＭＳ Ｐゴシック" w:hint="eastAsia"/>
                <w:b/>
                <w:sz w:val="24"/>
              </w:rPr>
              <w:t>＞</w:t>
            </w:r>
          </w:p>
        </w:tc>
      </w:tr>
      <w:tr w:rsidR="000C21D4" w:rsidRPr="009D53F9" w:rsidTr="00482026">
        <w:trPr>
          <w:gridAfter w:val="1"/>
          <w:wAfter w:w="206" w:type="dxa"/>
          <w:trHeight w:val="302"/>
          <w:jc w:val="center"/>
        </w:trPr>
        <w:tc>
          <w:tcPr>
            <w:tcW w:w="1666" w:type="dxa"/>
            <w:gridSpan w:val="4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リストNo.</w:t>
            </w:r>
          </w:p>
        </w:tc>
        <w:tc>
          <w:tcPr>
            <w:tcW w:w="3333" w:type="dxa"/>
            <w:gridSpan w:val="5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商談希望企業名</w:t>
            </w:r>
          </w:p>
        </w:tc>
        <w:tc>
          <w:tcPr>
            <w:tcW w:w="1666" w:type="dxa"/>
            <w:gridSpan w:val="4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リストNo.</w:t>
            </w:r>
          </w:p>
        </w:tc>
        <w:tc>
          <w:tcPr>
            <w:tcW w:w="3333" w:type="dxa"/>
            <w:gridSpan w:val="5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商談希望企業名</w:t>
            </w:r>
          </w:p>
        </w:tc>
      </w:tr>
      <w:tr w:rsidR="000C21D4" w:rsidTr="00482026">
        <w:trPr>
          <w:gridAfter w:val="1"/>
          <w:wAfter w:w="206" w:type="dxa"/>
          <w:trHeight w:val="403"/>
          <w:jc w:val="center"/>
        </w:trPr>
        <w:tc>
          <w:tcPr>
            <w:tcW w:w="1666" w:type="dxa"/>
            <w:gridSpan w:val="4"/>
          </w:tcPr>
          <w:p w:rsidR="000C21D4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333" w:type="dxa"/>
            <w:gridSpan w:val="5"/>
          </w:tcPr>
          <w:p w:rsidR="000C21D4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666" w:type="dxa"/>
            <w:gridSpan w:val="4"/>
          </w:tcPr>
          <w:p w:rsidR="000C21D4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333" w:type="dxa"/>
            <w:gridSpan w:val="5"/>
          </w:tcPr>
          <w:p w:rsidR="000C21D4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0C21D4" w:rsidTr="00482026">
        <w:trPr>
          <w:gridBefore w:val="1"/>
          <w:wBefore w:w="206" w:type="dxa"/>
          <w:trHeight w:val="406"/>
          <w:jc w:val="center"/>
        </w:trPr>
        <w:tc>
          <w:tcPr>
            <w:tcW w:w="1666" w:type="dxa"/>
            <w:gridSpan w:val="4"/>
          </w:tcPr>
          <w:p w:rsidR="000C21D4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333" w:type="dxa"/>
            <w:gridSpan w:val="5"/>
          </w:tcPr>
          <w:p w:rsidR="000C21D4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666" w:type="dxa"/>
            <w:gridSpan w:val="4"/>
          </w:tcPr>
          <w:p w:rsidR="000C21D4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333" w:type="dxa"/>
            <w:gridSpan w:val="5"/>
          </w:tcPr>
          <w:p w:rsidR="000C21D4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0C21D4" w:rsidTr="00482026">
        <w:trPr>
          <w:gridAfter w:val="1"/>
          <w:wAfter w:w="206" w:type="dxa"/>
          <w:trHeight w:val="410"/>
          <w:jc w:val="center"/>
        </w:trPr>
        <w:tc>
          <w:tcPr>
            <w:tcW w:w="1666" w:type="dxa"/>
            <w:gridSpan w:val="4"/>
          </w:tcPr>
          <w:p w:rsidR="000C21D4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333" w:type="dxa"/>
            <w:gridSpan w:val="5"/>
          </w:tcPr>
          <w:p w:rsidR="000C21D4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666" w:type="dxa"/>
            <w:gridSpan w:val="4"/>
          </w:tcPr>
          <w:p w:rsidR="000C21D4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333" w:type="dxa"/>
            <w:gridSpan w:val="5"/>
          </w:tcPr>
          <w:p w:rsidR="000C21D4" w:rsidRDefault="000C21D4" w:rsidP="000C21D4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bookmarkEnd w:id="0"/>
    </w:tbl>
    <w:p w:rsidR="004D69F4" w:rsidRPr="00943683" w:rsidRDefault="004D69F4" w:rsidP="0010251D">
      <w:pPr>
        <w:jc w:val="left"/>
        <w:rPr>
          <w:rFonts w:ascii="ＭＳ ゴシック" w:eastAsia="ＭＳ ゴシック" w:hAnsi="ＭＳ ゴシック" w:hint="eastAsia"/>
          <w:b/>
        </w:rPr>
      </w:pPr>
    </w:p>
    <w:sectPr w:rsidR="004D69F4" w:rsidRPr="00943683" w:rsidSect="0010251D">
      <w:headerReference w:type="default" r:id="rId9"/>
      <w:pgSz w:w="11906" w:h="16838" w:code="9"/>
      <w:pgMar w:top="720" w:right="720" w:bottom="720" w:left="720" w:header="567" w:footer="567" w:gutter="0"/>
      <w:cols w:space="425"/>
      <w:docGrid w:type="linesAndChars" w:linePitch="30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E6" w:rsidRDefault="009462E6" w:rsidP="00F722BC">
      <w:r>
        <w:separator/>
      </w:r>
    </w:p>
  </w:endnote>
  <w:endnote w:type="continuationSeparator" w:id="0">
    <w:p w:rsidR="009462E6" w:rsidRDefault="009462E6" w:rsidP="00F7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E6" w:rsidRDefault="009462E6" w:rsidP="00F722BC">
      <w:r>
        <w:separator/>
      </w:r>
    </w:p>
  </w:footnote>
  <w:footnote w:type="continuationSeparator" w:id="0">
    <w:p w:rsidR="009462E6" w:rsidRDefault="009462E6" w:rsidP="00F7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51D" w:rsidRDefault="0010251D">
    <w:pPr>
      <w:pStyle w:val="aa"/>
    </w:pPr>
    <w:r>
      <w:rPr>
        <w:rFonts w:hint="eastAsia"/>
        <w:lang w:eastAsia="ja-JP"/>
      </w:rPr>
      <w:t xml:space="preserve">　　　　　　　　　　　　　　　　　　　　　　　　　　　　　　　　　　　　　　　　　　</w:t>
    </w:r>
    <w:r w:rsidR="006E29C0">
      <w:rPr>
        <w:noProof/>
        <w:lang w:val="en-US" w:eastAsia="ja-JP"/>
      </w:rPr>
      <w:drawing>
        <wp:inline distT="0" distB="0" distL="0" distR="0">
          <wp:extent cx="933450" cy="257175"/>
          <wp:effectExtent l="0" t="0" r="0" b="9525"/>
          <wp:docPr id="1" name="図 1" descr="zaidan-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idan-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8C5" w:rsidRDefault="000658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AF27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D3054"/>
    <w:multiLevelType w:val="hybridMultilevel"/>
    <w:tmpl w:val="7B62F6DC"/>
    <w:lvl w:ilvl="0" w:tplc="3D485A1C">
      <w:start w:val="1"/>
      <w:numFmt w:val="decimal"/>
      <w:lvlText w:val="%1."/>
      <w:lvlJc w:val="left"/>
      <w:pPr>
        <w:ind w:left="674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2" w15:restartNumberingAfterBreak="0">
    <w:nsid w:val="0FF0161C"/>
    <w:multiLevelType w:val="hybridMultilevel"/>
    <w:tmpl w:val="62CE1108"/>
    <w:lvl w:ilvl="0" w:tplc="19CC16CE">
      <w:start w:val="2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1C15F75"/>
    <w:multiLevelType w:val="hybridMultilevel"/>
    <w:tmpl w:val="7520ED30"/>
    <w:lvl w:ilvl="0" w:tplc="23E45620">
      <w:start w:val="1"/>
      <w:numFmt w:val="decimal"/>
      <w:lvlText w:val="%1．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 w15:restartNumberingAfterBreak="0">
    <w:nsid w:val="23B20996"/>
    <w:multiLevelType w:val="hybridMultilevel"/>
    <w:tmpl w:val="075210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E07EF"/>
    <w:multiLevelType w:val="hybridMultilevel"/>
    <w:tmpl w:val="2436B4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E714D0"/>
    <w:multiLevelType w:val="hybridMultilevel"/>
    <w:tmpl w:val="42448A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FB20DD"/>
    <w:multiLevelType w:val="hybridMultilevel"/>
    <w:tmpl w:val="793A1192"/>
    <w:lvl w:ilvl="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ED7FD6"/>
    <w:multiLevelType w:val="hybridMultilevel"/>
    <w:tmpl w:val="187E1F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F80469"/>
    <w:multiLevelType w:val="multilevel"/>
    <w:tmpl w:val="2436B4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C76E74"/>
    <w:multiLevelType w:val="hybridMultilevel"/>
    <w:tmpl w:val="661CAB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204180"/>
    <w:multiLevelType w:val="hybridMultilevel"/>
    <w:tmpl w:val="32E28134"/>
    <w:lvl w:ilvl="0" w:tplc="96B88992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7F659A"/>
    <w:multiLevelType w:val="hybridMultilevel"/>
    <w:tmpl w:val="302A0C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stroke dashstyle="1 1" weight="1pt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BC"/>
    <w:rsid w:val="00003C97"/>
    <w:rsid w:val="00014B04"/>
    <w:rsid w:val="00026908"/>
    <w:rsid w:val="0003377D"/>
    <w:rsid w:val="00040D7E"/>
    <w:rsid w:val="00060416"/>
    <w:rsid w:val="0006102F"/>
    <w:rsid w:val="00063773"/>
    <w:rsid w:val="000658C5"/>
    <w:rsid w:val="0006621C"/>
    <w:rsid w:val="00067F32"/>
    <w:rsid w:val="00074952"/>
    <w:rsid w:val="00077BCA"/>
    <w:rsid w:val="00083EE1"/>
    <w:rsid w:val="0008749F"/>
    <w:rsid w:val="0009347C"/>
    <w:rsid w:val="00096334"/>
    <w:rsid w:val="00096D86"/>
    <w:rsid w:val="000A2F4A"/>
    <w:rsid w:val="000A6382"/>
    <w:rsid w:val="000B0E30"/>
    <w:rsid w:val="000B1F90"/>
    <w:rsid w:val="000B3E90"/>
    <w:rsid w:val="000C1187"/>
    <w:rsid w:val="000C21D4"/>
    <w:rsid w:val="000D2504"/>
    <w:rsid w:val="000E19E4"/>
    <w:rsid w:val="000E3698"/>
    <w:rsid w:val="0010251D"/>
    <w:rsid w:val="001124EC"/>
    <w:rsid w:val="0013017B"/>
    <w:rsid w:val="001302CF"/>
    <w:rsid w:val="00141320"/>
    <w:rsid w:val="00184A09"/>
    <w:rsid w:val="001B30AE"/>
    <w:rsid w:val="001E6D2D"/>
    <w:rsid w:val="002012A0"/>
    <w:rsid w:val="00210E85"/>
    <w:rsid w:val="00214910"/>
    <w:rsid w:val="00223134"/>
    <w:rsid w:val="0023060D"/>
    <w:rsid w:val="00231209"/>
    <w:rsid w:val="00232778"/>
    <w:rsid w:val="00241729"/>
    <w:rsid w:val="002508EC"/>
    <w:rsid w:val="00293EDA"/>
    <w:rsid w:val="00295E31"/>
    <w:rsid w:val="00296E22"/>
    <w:rsid w:val="002A0B5B"/>
    <w:rsid w:val="002A2C43"/>
    <w:rsid w:val="002C3176"/>
    <w:rsid w:val="002C33C2"/>
    <w:rsid w:val="002C6271"/>
    <w:rsid w:val="002D78A6"/>
    <w:rsid w:val="002E017B"/>
    <w:rsid w:val="00310504"/>
    <w:rsid w:val="003111B1"/>
    <w:rsid w:val="00316DF5"/>
    <w:rsid w:val="00332B34"/>
    <w:rsid w:val="00346361"/>
    <w:rsid w:val="00360128"/>
    <w:rsid w:val="00364338"/>
    <w:rsid w:val="00381096"/>
    <w:rsid w:val="003817B6"/>
    <w:rsid w:val="003D1C18"/>
    <w:rsid w:val="00401339"/>
    <w:rsid w:val="00402316"/>
    <w:rsid w:val="00406F63"/>
    <w:rsid w:val="00411528"/>
    <w:rsid w:val="00420178"/>
    <w:rsid w:val="00434FD8"/>
    <w:rsid w:val="00435585"/>
    <w:rsid w:val="0046123C"/>
    <w:rsid w:val="00482026"/>
    <w:rsid w:val="00484B83"/>
    <w:rsid w:val="00487ED8"/>
    <w:rsid w:val="00490571"/>
    <w:rsid w:val="00490928"/>
    <w:rsid w:val="004A190B"/>
    <w:rsid w:val="004A1B13"/>
    <w:rsid w:val="004A36E8"/>
    <w:rsid w:val="004B555B"/>
    <w:rsid w:val="004C2EF2"/>
    <w:rsid w:val="004C504A"/>
    <w:rsid w:val="004D69F4"/>
    <w:rsid w:val="004E1C7B"/>
    <w:rsid w:val="004E6502"/>
    <w:rsid w:val="004F1D89"/>
    <w:rsid w:val="00527DAB"/>
    <w:rsid w:val="00527FB8"/>
    <w:rsid w:val="00554BD4"/>
    <w:rsid w:val="005627E9"/>
    <w:rsid w:val="00562B61"/>
    <w:rsid w:val="00576B82"/>
    <w:rsid w:val="00592E78"/>
    <w:rsid w:val="00597CD3"/>
    <w:rsid w:val="005B5514"/>
    <w:rsid w:val="005C165B"/>
    <w:rsid w:val="005C192D"/>
    <w:rsid w:val="005C717B"/>
    <w:rsid w:val="006105C6"/>
    <w:rsid w:val="00612932"/>
    <w:rsid w:val="00616954"/>
    <w:rsid w:val="00623849"/>
    <w:rsid w:val="0063557D"/>
    <w:rsid w:val="00644F59"/>
    <w:rsid w:val="0065243E"/>
    <w:rsid w:val="006574DE"/>
    <w:rsid w:val="00662EFC"/>
    <w:rsid w:val="006635DB"/>
    <w:rsid w:val="006638E5"/>
    <w:rsid w:val="006734F7"/>
    <w:rsid w:val="006A681C"/>
    <w:rsid w:val="006C70D6"/>
    <w:rsid w:val="006C799F"/>
    <w:rsid w:val="006E29C0"/>
    <w:rsid w:val="006E59FA"/>
    <w:rsid w:val="006E6269"/>
    <w:rsid w:val="006E6CC0"/>
    <w:rsid w:val="006F413F"/>
    <w:rsid w:val="00701970"/>
    <w:rsid w:val="00702B1D"/>
    <w:rsid w:val="00712DC3"/>
    <w:rsid w:val="007346BB"/>
    <w:rsid w:val="007358F4"/>
    <w:rsid w:val="00751120"/>
    <w:rsid w:val="007A77CE"/>
    <w:rsid w:val="007A7EDE"/>
    <w:rsid w:val="007C226F"/>
    <w:rsid w:val="007C3ABB"/>
    <w:rsid w:val="007C6E3D"/>
    <w:rsid w:val="007D4459"/>
    <w:rsid w:val="007D46B3"/>
    <w:rsid w:val="007E0148"/>
    <w:rsid w:val="007E19B5"/>
    <w:rsid w:val="007E50AC"/>
    <w:rsid w:val="007E7241"/>
    <w:rsid w:val="00803A02"/>
    <w:rsid w:val="0081391A"/>
    <w:rsid w:val="0082101F"/>
    <w:rsid w:val="00830E74"/>
    <w:rsid w:val="00847597"/>
    <w:rsid w:val="008605B7"/>
    <w:rsid w:val="00863FCF"/>
    <w:rsid w:val="0086430E"/>
    <w:rsid w:val="00865066"/>
    <w:rsid w:val="00871251"/>
    <w:rsid w:val="00884313"/>
    <w:rsid w:val="008A6B62"/>
    <w:rsid w:val="008B78ED"/>
    <w:rsid w:val="008E20BD"/>
    <w:rsid w:val="008E60A3"/>
    <w:rsid w:val="008F599A"/>
    <w:rsid w:val="009022B1"/>
    <w:rsid w:val="00903D58"/>
    <w:rsid w:val="00906C18"/>
    <w:rsid w:val="0094186E"/>
    <w:rsid w:val="00943683"/>
    <w:rsid w:val="009462E6"/>
    <w:rsid w:val="00952825"/>
    <w:rsid w:val="00954CCF"/>
    <w:rsid w:val="00954D8B"/>
    <w:rsid w:val="00970444"/>
    <w:rsid w:val="009A4ED5"/>
    <w:rsid w:val="009B3059"/>
    <w:rsid w:val="009B488B"/>
    <w:rsid w:val="009B4FB5"/>
    <w:rsid w:val="009D2807"/>
    <w:rsid w:val="009D53F9"/>
    <w:rsid w:val="009D78FC"/>
    <w:rsid w:val="009F39DC"/>
    <w:rsid w:val="00A015FC"/>
    <w:rsid w:val="00A33F17"/>
    <w:rsid w:val="00A41525"/>
    <w:rsid w:val="00A42F84"/>
    <w:rsid w:val="00A45CBD"/>
    <w:rsid w:val="00A5370B"/>
    <w:rsid w:val="00A6079B"/>
    <w:rsid w:val="00A9355E"/>
    <w:rsid w:val="00A95ED7"/>
    <w:rsid w:val="00AA2C93"/>
    <w:rsid w:val="00AB32BB"/>
    <w:rsid w:val="00AC467D"/>
    <w:rsid w:val="00AC4F86"/>
    <w:rsid w:val="00AD187E"/>
    <w:rsid w:val="00AE08D6"/>
    <w:rsid w:val="00AF01C7"/>
    <w:rsid w:val="00AF3DBB"/>
    <w:rsid w:val="00B61F9D"/>
    <w:rsid w:val="00B627F3"/>
    <w:rsid w:val="00B64188"/>
    <w:rsid w:val="00B655F6"/>
    <w:rsid w:val="00B660A5"/>
    <w:rsid w:val="00B73D0A"/>
    <w:rsid w:val="00B824E5"/>
    <w:rsid w:val="00B9272B"/>
    <w:rsid w:val="00B97A27"/>
    <w:rsid w:val="00BA55DC"/>
    <w:rsid w:val="00BC1745"/>
    <w:rsid w:val="00BD0DFE"/>
    <w:rsid w:val="00BD7367"/>
    <w:rsid w:val="00BE0301"/>
    <w:rsid w:val="00BE4F16"/>
    <w:rsid w:val="00BE6133"/>
    <w:rsid w:val="00BF68F1"/>
    <w:rsid w:val="00BF755C"/>
    <w:rsid w:val="00C300FA"/>
    <w:rsid w:val="00C579E5"/>
    <w:rsid w:val="00C650EB"/>
    <w:rsid w:val="00C84AE1"/>
    <w:rsid w:val="00CC264A"/>
    <w:rsid w:val="00CC3360"/>
    <w:rsid w:val="00CD4C59"/>
    <w:rsid w:val="00CE1E56"/>
    <w:rsid w:val="00CE68F4"/>
    <w:rsid w:val="00CE7292"/>
    <w:rsid w:val="00CF4057"/>
    <w:rsid w:val="00CF408D"/>
    <w:rsid w:val="00D05836"/>
    <w:rsid w:val="00D135A2"/>
    <w:rsid w:val="00D15A9C"/>
    <w:rsid w:val="00D364B2"/>
    <w:rsid w:val="00D44DB2"/>
    <w:rsid w:val="00D530C3"/>
    <w:rsid w:val="00D70819"/>
    <w:rsid w:val="00DA10A3"/>
    <w:rsid w:val="00DA426D"/>
    <w:rsid w:val="00DC7F7D"/>
    <w:rsid w:val="00DD5AD8"/>
    <w:rsid w:val="00DD7AAD"/>
    <w:rsid w:val="00DD7B94"/>
    <w:rsid w:val="00DE12C9"/>
    <w:rsid w:val="00E01B0D"/>
    <w:rsid w:val="00E10DF4"/>
    <w:rsid w:val="00E165F4"/>
    <w:rsid w:val="00E20084"/>
    <w:rsid w:val="00E27CB3"/>
    <w:rsid w:val="00E3600A"/>
    <w:rsid w:val="00E5529B"/>
    <w:rsid w:val="00E56371"/>
    <w:rsid w:val="00E57BB2"/>
    <w:rsid w:val="00E6679E"/>
    <w:rsid w:val="00E70C90"/>
    <w:rsid w:val="00E92705"/>
    <w:rsid w:val="00E96FAD"/>
    <w:rsid w:val="00E97EB5"/>
    <w:rsid w:val="00EA333A"/>
    <w:rsid w:val="00EB2265"/>
    <w:rsid w:val="00EB56BE"/>
    <w:rsid w:val="00EB6BED"/>
    <w:rsid w:val="00EC069B"/>
    <w:rsid w:val="00EF22D0"/>
    <w:rsid w:val="00F007A9"/>
    <w:rsid w:val="00F227A7"/>
    <w:rsid w:val="00F25468"/>
    <w:rsid w:val="00F343D9"/>
    <w:rsid w:val="00F722BC"/>
    <w:rsid w:val="00F74567"/>
    <w:rsid w:val="00F8188B"/>
    <w:rsid w:val="00F95C63"/>
    <w:rsid w:val="00FA3001"/>
    <w:rsid w:val="00FB2CDF"/>
    <w:rsid w:val="00FC3AB7"/>
    <w:rsid w:val="00FD540A"/>
    <w:rsid w:val="00FD6AA3"/>
    <w:rsid w:val="00FD7BE0"/>
    <w:rsid w:val="00FF1E00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weight="1pt" endcap="round"/>
    </o:shapedefaults>
    <o:shapelayout v:ext="edit">
      <o:idmap v:ext="edit" data="1"/>
    </o:shapelayout>
  </w:shapeDefaults>
  <w:decimalSymbol w:val="."/>
  <w:listSeparator w:val=","/>
  <w15:chartTrackingRefBased/>
  <w15:docId w15:val="{1C567652-B1F1-4190-B9B6-4DE880F3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ゴシック" w:hAnsi="ＭＳ ゴシック"/>
      <w:sz w:val="22"/>
    </w:rPr>
  </w:style>
  <w:style w:type="paragraph" w:styleId="a4">
    <w:name w:val="Closing"/>
    <w:basedOn w:val="a"/>
    <w:semiHidden/>
    <w:pPr>
      <w:jc w:val="right"/>
    </w:pPr>
    <w:rPr>
      <w:rFonts w:ascii="ＭＳ ゴシック" w:hAnsi="ＭＳ ゴシック"/>
      <w:sz w:val="22"/>
    </w:rPr>
  </w:style>
  <w:style w:type="paragraph" w:styleId="a5">
    <w:name w:val="Date"/>
    <w:basedOn w:val="a"/>
    <w:next w:val="a"/>
    <w:semiHidden/>
    <w:rPr>
      <w:rFonts w:ascii="ＭＳ Ｐゴシック" w:eastAsia="ＭＳ Ｐゴシック"/>
      <w:sz w:val="22"/>
    </w:rPr>
  </w:style>
  <w:style w:type="paragraph" w:styleId="a6">
    <w:name w:val="Body Text Indent"/>
    <w:basedOn w:val="a"/>
    <w:semiHidden/>
    <w:pPr>
      <w:spacing w:line="0" w:lineRule="atLeast"/>
      <w:ind w:firstLineChars="100" w:firstLine="205"/>
    </w:pPr>
    <w:rPr>
      <w:rFonts w:ascii="ＭＳ Ｐゴシック" w:eastAsia="ＭＳ Ｐゴシック" w:hAnsi="ＭＳ 明朝"/>
    </w:rPr>
  </w:style>
  <w:style w:type="paragraph" w:styleId="2">
    <w:name w:val="Body Text Indent 2"/>
    <w:basedOn w:val="a"/>
    <w:semiHidden/>
    <w:pPr>
      <w:ind w:firstLine="240"/>
    </w:pPr>
    <w:rPr>
      <w:rFonts w:ascii="ＭＳ Ｐゴシック" w:eastAsia="ＭＳ Ｐゴシック" w:hAnsi="ＭＳ Ｐゴシック"/>
    </w:rPr>
  </w:style>
  <w:style w:type="paragraph" w:styleId="a7">
    <w:name w:val="Salutation"/>
    <w:basedOn w:val="a"/>
    <w:next w:val="a"/>
    <w:rPr>
      <w:rFonts w:ascii="HG創英角ﾎﾟｯﾌﾟ体" w:eastAsia="HG創英角ﾎﾟｯﾌﾟ体" w:hAnsi="Gungsuh"/>
      <w:sz w:val="24"/>
    </w:rPr>
  </w:style>
  <w:style w:type="character" w:styleId="a8">
    <w:name w:val="Hyperlink"/>
    <w:semiHidden/>
    <w:rPr>
      <w:color w:val="0A50A1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F722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F722BC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F722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F722B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BF68F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C7F7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C7F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vfj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7846-3AE8-48BC-80B5-C32DE8F2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上海経済圏を支える工業都市、常熟の可能性と投資環境</vt:lpstr>
    </vt:vector>
  </TitlesOfParts>
  <Company>株式会社オフィス・テクノ</Company>
  <LinksUpToDate>false</LinksUpToDate>
  <CharactersWithSpaces>1017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http://www.ktvfjp.com/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上海経済圏を支える工業都市、常熟の可能性と投資環境</dc:title>
  <dc:subject/>
  <dc:creator>09note</dc:creator>
  <cp:keywords/>
  <dc:description/>
  <cp:lastModifiedBy>Taku Kim</cp:lastModifiedBy>
  <cp:revision>2</cp:revision>
  <cp:lastPrinted>2016-10-27T04:30:00Z</cp:lastPrinted>
  <dcterms:created xsi:type="dcterms:W3CDTF">2016-11-07T06:04:00Z</dcterms:created>
  <dcterms:modified xsi:type="dcterms:W3CDTF">2016-11-07T06:04:00Z</dcterms:modified>
</cp:coreProperties>
</file>